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BC" w:rsidRPr="005D0A03" w:rsidRDefault="00FE11BC" w:rsidP="00DD1DD9">
      <w:pPr>
        <w:pStyle w:val="NoSpacing"/>
      </w:pPr>
      <w:bookmarkStart w:id="0" w:name="_GoBack"/>
      <w:r w:rsidRPr="00DD1DD9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1905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8" name="Picture 8" descr="C:\Users\User\AppData\Local\Microsoft\Windows\INetCache\Content.Outlook\4NVXGME7\RotaryMoE_PMS-C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4NVXGME7\RotaryMoE_PMS-C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D1DD9">
        <w:rPr>
          <w:sz w:val="96"/>
          <w:szCs w:val="96"/>
        </w:rPr>
        <w:t xml:space="preserve"> </w:t>
      </w:r>
      <w:r w:rsidRPr="00DD1DD9">
        <w:rPr>
          <w:b/>
          <w:color w:val="FF0000"/>
          <w:sz w:val="96"/>
          <w:szCs w:val="96"/>
        </w:rPr>
        <w:t>SAVE THE DATE</w:t>
      </w:r>
      <w:r w:rsidR="00C860A2" w:rsidRPr="00DD1DD9">
        <w:rPr>
          <w:b/>
          <w:color w:val="FF0000"/>
          <w:sz w:val="96"/>
          <w:szCs w:val="96"/>
        </w:rPr>
        <w:t>!</w:t>
      </w:r>
      <w:r w:rsidR="00DD1DD9">
        <w:rPr>
          <w:sz w:val="96"/>
          <w:szCs w:val="96"/>
        </w:rPr>
        <w:t xml:space="preserve">  </w:t>
      </w:r>
      <w:r w:rsidR="00C860A2">
        <w:rPr>
          <w:noProof/>
          <w:lang w:eastAsia="en-GB"/>
        </w:rPr>
        <w:drawing>
          <wp:inline distT="0" distB="0" distL="0" distR="0" wp14:anchorId="1DCA04B9">
            <wp:extent cx="7905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1BC" w:rsidRPr="00927438" w:rsidRDefault="00F55672" w:rsidP="00927438">
      <w:pPr>
        <w:pStyle w:val="NoSpacing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Rotary Club of Reading’s 32</w:t>
      </w:r>
      <w:r>
        <w:rPr>
          <w:b/>
          <w:color w:val="FF0000"/>
          <w:sz w:val="48"/>
          <w:szCs w:val="48"/>
          <w:vertAlign w:val="superscript"/>
        </w:rPr>
        <w:t>nd</w:t>
      </w:r>
      <w:r w:rsidR="00FE11BC" w:rsidRPr="00927438">
        <w:rPr>
          <w:b/>
          <w:color w:val="FF0000"/>
          <w:sz w:val="48"/>
          <w:szCs w:val="48"/>
        </w:rPr>
        <w:t xml:space="preserve"> Charity Golf Day</w:t>
      </w:r>
    </w:p>
    <w:p w:rsidR="00927438" w:rsidRPr="00927438" w:rsidRDefault="00927438" w:rsidP="00927438">
      <w:pPr>
        <w:pStyle w:val="NoSpacing"/>
        <w:jc w:val="center"/>
        <w:rPr>
          <w:b/>
          <w:color w:val="FF0000"/>
          <w:sz w:val="16"/>
          <w:szCs w:val="16"/>
        </w:rPr>
      </w:pPr>
    </w:p>
    <w:p w:rsidR="00D86426" w:rsidRPr="00927438" w:rsidRDefault="00FE11BC" w:rsidP="00927438">
      <w:pPr>
        <w:pStyle w:val="NoSpacing"/>
        <w:jc w:val="center"/>
        <w:rPr>
          <w:b/>
          <w:color w:val="FF0000"/>
          <w:sz w:val="48"/>
          <w:szCs w:val="48"/>
        </w:rPr>
      </w:pPr>
      <w:r w:rsidRPr="00927438">
        <w:rPr>
          <w:b/>
          <w:color w:val="FF0000"/>
          <w:sz w:val="48"/>
          <w:szCs w:val="48"/>
        </w:rPr>
        <w:t xml:space="preserve">Tuesday </w:t>
      </w:r>
      <w:r w:rsidR="00F55672">
        <w:rPr>
          <w:b/>
          <w:color w:val="FF0000"/>
          <w:sz w:val="48"/>
          <w:szCs w:val="48"/>
        </w:rPr>
        <w:t>15</w:t>
      </w:r>
      <w:r w:rsidR="005D0A03" w:rsidRPr="00927438">
        <w:rPr>
          <w:b/>
          <w:color w:val="FF0000"/>
          <w:sz w:val="48"/>
          <w:szCs w:val="48"/>
          <w:vertAlign w:val="superscript"/>
        </w:rPr>
        <w:t>th</w:t>
      </w:r>
      <w:r w:rsidR="005D0A03" w:rsidRPr="00927438">
        <w:rPr>
          <w:b/>
          <w:color w:val="FF0000"/>
          <w:sz w:val="48"/>
          <w:szCs w:val="48"/>
        </w:rPr>
        <w:t xml:space="preserve"> </w:t>
      </w:r>
      <w:r w:rsidR="00F55672">
        <w:rPr>
          <w:b/>
          <w:color w:val="FF0000"/>
          <w:sz w:val="48"/>
          <w:szCs w:val="48"/>
        </w:rPr>
        <w:t>September 2020</w:t>
      </w:r>
    </w:p>
    <w:p w:rsidR="00927438" w:rsidRPr="00927438" w:rsidRDefault="00927438" w:rsidP="00927438">
      <w:pPr>
        <w:pStyle w:val="NoSpacing"/>
        <w:jc w:val="center"/>
        <w:rPr>
          <w:b/>
          <w:color w:val="FF0000"/>
          <w:sz w:val="16"/>
          <w:szCs w:val="16"/>
        </w:rPr>
      </w:pPr>
    </w:p>
    <w:p w:rsidR="00FE11BC" w:rsidRDefault="00D86426" w:rsidP="00927438">
      <w:pPr>
        <w:pStyle w:val="NoSpacing"/>
        <w:jc w:val="center"/>
        <w:rPr>
          <w:b/>
          <w:color w:val="FF0000"/>
          <w:sz w:val="48"/>
          <w:szCs w:val="48"/>
        </w:rPr>
      </w:pPr>
      <w:r w:rsidRPr="00927438">
        <w:rPr>
          <w:b/>
          <w:color w:val="FF0000"/>
          <w:sz w:val="48"/>
          <w:szCs w:val="48"/>
        </w:rPr>
        <w:t>Shotgun Start at</w:t>
      </w:r>
      <w:r w:rsidR="005D0A03" w:rsidRPr="00927438">
        <w:rPr>
          <w:b/>
          <w:color w:val="FF0000"/>
          <w:sz w:val="48"/>
          <w:szCs w:val="48"/>
        </w:rPr>
        <w:t xml:space="preserve"> 9.00am</w:t>
      </w:r>
    </w:p>
    <w:p w:rsidR="00927438" w:rsidRPr="00927438" w:rsidRDefault="00927438" w:rsidP="00927438">
      <w:pPr>
        <w:pStyle w:val="NoSpacing"/>
        <w:jc w:val="center"/>
        <w:rPr>
          <w:b/>
          <w:color w:val="FF0000"/>
          <w:sz w:val="12"/>
          <w:szCs w:val="12"/>
        </w:rPr>
      </w:pPr>
    </w:p>
    <w:p w:rsidR="00F55672" w:rsidRDefault="00F55672" w:rsidP="00D86426">
      <w:pPr>
        <w:jc w:val="center"/>
        <w:rPr>
          <w:rFonts w:ascii="Calibri" w:hAnsi="Calibri"/>
          <w:b/>
          <w:color w:val="00B050"/>
          <w:sz w:val="40"/>
          <w:szCs w:val="40"/>
        </w:rPr>
      </w:pPr>
      <w:r>
        <w:rPr>
          <w:rFonts w:ascii="Calibri" w:hAnsi="Calibri"/>
          <w:b/>
          <w:color w:val="00B050"/>
          <w:sz w:val="40"/>
          <w:szCs w:val="40"/>
        </w:rPr>
        <w:t>Due to imminent closure your last chance to play</w:t>
      </w:r>
    </w:p>
    <w:p w:rsidR="00FE11BC" w:rsidRPr="00333ECC" w:rsidRDefault="00D86426" w:rsidP="00D86426">
      <w:pPr>
        <w:jc w:val="center"/>
        <w:rPr>
          <w:rFonts w:ascii="Calibri" w:hAnsi="Calibri"/>
          <w:b/>
          <w:color w:val="00B050"/>
          <w:sz w:val="40"/>
          <w:szCs w:val="40"/>
        </w:rPr>
      </w:pPr>
      <w:r w:rsidRPr="00F55672">
        <w:rPr>
          <w:rFonts w:ascii="Calibri" w:hAnsi="Calibri"/>
          <w:b/>
          <w:noProof/>
          <w:color w:val="000000" w:themeColor="text1"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575DC52" wp14:editId="759223B5">
            <wp:simplePos x="0" y="0"/>
            <wp:positionH relativeFrom="column">
              <wp:posOffset>2057400</wp:posOffset>
            </wp:positionH>
            <wp:positionV relativeFrom="paragraph">
              <wp:posOffset>447675</wp:posOffset>
            </wp:positionV>
            <wp:extent cx="2447925" cy="1624965"/>
            <wp:effectExtent l="0" t="0" r="9525" b="0"/>
            <wp:wrapTight wrapText="bothSides">
              <wp:wrapPolygon edited="0">
                <wp:start x="0" y="0"/>
                <wp:lineTo x="0" y="21271"/>
                <wp:lineTo x="21516" y="21271"/>
                <wp:lineTo x="21516" y="0"/>
                <wp:lineTo x="0" y="0"/>
              </wp:wrapPolygon>
            </wp:wrapTight>
            <wp:docPr id="10" name="Picture 10" descr="C:\Users\User\AppData\Local\Microsoft\Windows\INetCache\Content.Outlook\4NVXGME7\RGC 12 05 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4NVXGME7\RGC 12 05 16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1BC" w:rsidRPr="00F55672">
        <w:rPr>
          <w:rFonts w:ascii="Calibri" w:hAnsi="Calibri"/>
          <w:b/>
          <w:color w:val="00B050"/>
          <w:sz w:val="44"/>
          <w:szCs w:val="44"/>
          <w:u w:val="single"/>
        </w:rPr>
        <w:t>Reading Golf Club</w:t>
      </w:r>
      <w:r w:rsidR="00FE11BC" w:rsidRPr="00333ECC">
        <w:rPr>
          <w:rFonts w:ascii="Calibri" w:hAnsi="Calibri"/>
          <w:b/>
          <w:color w:val="00B050"/>
          <w:sz w:val="40"/>
          <w:szCs w:val="40"/>
        </w:rPr>
        <w:t xml:space="preserve"> </w:t>
      </w:r>
      <w:r w:rsidR="00EA6FA5">
        <w:rPr>
          <w:rFonts w:ascii="Calibri" w:hAnsi="Calibri"/>
          <w:b/>
          <w:color w:val="00B050"/>
          <w:sz w:val="40"/>
          <w:szCs w:val="40"/>
        </w:rPr>
        <w:t xml:space="preserve">- </w:t>
      </w:r>
      <w:r w:rsidR="00FE11BC" w:rsidRPr="00333ECC">
        <w:rPr>
          <w:rFonts w:ascii="Calibri" w:hAnsi="Calibri"/>
          <w:b/>
          <w:color w:val="00B050"/>
          <w:sz w:val="40"/>
          <w:szCs w:val="40"/>
        </w:rPr>
        <w:t>one of the finest local courses</w:t>
      </w:r>
    </w:p>
    <w:p w:rsidR="00D86426" w:rsidRDefault="00D86426" w:rsidP="00D86426">
      <w:pPr>
        <w:jc w:val="center"/>
        <w:rPr>
          <w:rFonts w:ascii="Calibri" w:hAnsi="Calibri"/>
          <w:sz w:val="26"/>
          <w:szCs w:val="26"/>
        </w:rPr>
      </w:pPr>
    </w:p>
    <w:p w:rsidR="00D86426" w:rsidRDefault="00D86426" w:rsidP="00D86426">
      <w:pPr>
        <w:jc w:val="center"/>
        <w:rPr>
          <w:rFonts w:ascii="Calibri" w:hAnsi="Calibri"/>
          <w:sz w:val="26"/>
          <w:szCs w:val="26"/>
        </w:rPr>
      </w:pPr>
    </w:p>
    <w:p w:rsidR="00D86426" w:rsidRDefault="00D86426" w:rsidP="00D86426">
      <w:pPr>
        <w:jc w:val="center"/>
        <w:rPr>
          <w:rFonts w:ascii="Calibri" w:hAnsi="Calibri"/>
          <w:sz w:val="26"/>
          <w:szCs w:val="26"/>
        </w:rPr>
      </w:pPr>
    </w:p>
    <w:p w:rsidR="00EA6FA5" w:rsidRDefault="00EA6FA5" w:rsidP="00927438">
      <w:pPr>
        <w:pStyle w:val="NoSpacing"/>
        <w:jc w:val="center"/>
        <w:rPr>
          <w:rFonts w:ascii="Calibri" w:hAnsi="Calibri"/>
          <w:sz w:val="26"/>
          <w:szCs w:val="26"/>
        </w:rPr>
      </w:pPr>
    </w:p>
    <w:p w:rsidR="00C42287" w:rsidRDefault="00C42287" w:rsidP="00927438">
      <w:pPr>
        <w:pStyle w:val="NoSpacing"/>
        <w:jc w:val="center"/>
        <w:rPr>
          <w:b/>
          <w:color w:val="00B050"/>
          <w:sz w:val="40"/>
          <w:szCs w:val="40"/>
        </w:rPr>
      </w:pPr>
    </w:p>
    <w:p w:rsidR="00C42287" w:rsidRPr="00C42287" w:rsidRDefault="00C42287" w:rsidP="00927438">
      <w:pPr>
        <w:pStyle w:val="NoSpacing"/>
        <w:jc w:val="center"/>
        <w:rPr>
          <w:b/>
          <w:color w:val="00B050"/>
          <w:sz w:val="16"/>
          <w:szCs w:val="16"/>
        </w:rPr>
      </w:pPr>
    </w:p>
    <w:p w:rsidR="00FE11BC" w:rsidRPr="00927438" w:rsidRDefault="00FE11BC" w:rsidP="00927438">
      <w:pPr>
        <w:pStyle w:val="NoSpacing"/>
        <w:jc w:val="center"/>
        <w:rPr>
          <w:b/>
          <w:color w:val="00B050"/>
          <w:sz w:val="40"/>
          <w:szCs w:val="40"/>
        </w:rPr>
      </w:pPr>
      <w:proofErr w:type="gramStart"/>
      <w:r w:rsidRPr="00927438">
        <w:rPr>
          <w:b/>
          <w:color w:val="00B050"/>
          <w:sz w:val="40"/>
          <w:szCs w:val="40"/>
        </w:rPr>
        <w:t>18 hole</w:t>
      </w:r>
      <w:proofErr w:type="gramEnd"/>
      <w:r w:rsidRPr="00927438">
        <w:rPr>
          <w:b/>
          <w:color w:val="00B050"/>
          <w:sz w:val="40"/>
          <w:szCs w:val="40"/>
        </w:rPr>
        <w:t xml:space="preserve"> Stableford </w:t>
      </w:r>
      <w:r w:rsidR="00333ECC" w:rsidRPr="00927438">
        <w:rPr>
          <w:b/>
          <w:color w:val="00B050"/>
          <w:sz w:val="40"/>
          <w:szCs w:val="40"/>
        </w:rPr>
        <w:t>C</w:t>
      </w:r>
      <w:r w:rsidRPr="00927438">
        <w:rPr>
          <w:b/>
          <w:color w:val="00B050"/>
          <w:sz w:val="40"/>
          <w:szCs w:val="40"/>
        </w:rPr>
        <w:t xml:space="preserve">ompetition for </w:t>
      </w:r>
      <w:r w:rsidR="00333ECC" w:rsidRPr="00927438">
        <w:rPr>
          <w:b/>
          <w:color w:val="00B050"/>
          <w:sz w:val="40"/>
          <w:szCs w:val="40"/>
        </w:rPr>
        <w:t>Teams of F</w:t>
      </w:r>
      <w:r w:rsidRPr="00927438">
        <w:rPr>
          <w:b/>
          <w:color w:val="00B050"/>
          <w:sz w:val="40"/>
          <w:szCs w:val="40"/>
        </w:rPr>
        <w:t>our</w:t>
      </w:r>
    </w:p>
    <w:p w:rsidR="00927438" w:rsidRPr="00927438" w:rsidRDefault="00927438" w:rsidP="00927438">
      <w:pPr>
        <w:pStyle w:val="NoSpacing"/>
        <w:jc w:val="center"/>
        <w:rPr>
          <w:b/>
          <w:color w:val="00B050"/>
          <w:sz w:val="12"/>
          <w:szCs w:val="12"/>
        </w:rPr>
      </w:pPr>
    </w:p>
    <w:p w:rsidR="00927438" w:rsidRPr="00927438" w:rsidRDefault="00927438" w:rsidP="00927438">
      <w:pPr>
        <w:pStyle w:val="NoSpacing"/>
        <w:jc w:val="center"/>
        <w:rPr>
          <w:b/>
          <w:color w:val="00B050"/>
          <w:sz w:val="12"/>
          <w:szCs w:val="12"/>
        </w:rPr>
      </w:pPr>
    </w:p>
    <w:p w:rsidR="00D86426" w:rsidRDefault="00D86426" w:rsidP="00927438">
      <w:pPr>
        <w:pStyle w:val="NoSpacing"/>
        <w:jc w:val="center"/>
        <w:rPr>
          <w:b/>
          <w:color w:val="00B050"/>
          <w:sz w:val="40"/>
          <w:szCs w:val="40"/>
        </w:rPr>
      </w:pPr>
      <w:r w:rsidRPr="00927438">
        <w:rPr>
          <w:b/>
          <w:color w:val="00B050"/>
          <w:sz w:val="40"/>
          <w:szCs w:val="40"/>
        </w:rPr>
        <w:t xml:space="preserve">Bacon </w:t>
      </w:r>
      <w:proofErr w:type="spellStart"/>
      <w:r w:rsidRPr="00927438">
        <w:rPr>
          <w:b/>
          <w:color w:val="00B050"/>
          <w:sz w:val="40"/>
          <w:szCs w:val="40"/>
        </w:rPr>
        <w:t>Buttie</w:t>
      </w:r>
      <w:proofErr w:type="spellEnd"/>
      <w:r w:rsidRPr="00927438">
        <w:rPr>
          <w:b/>
          <w:color w:val="00B050"/>
          <w:sz w:val="40"/>
          <w:szCs w:val="40"/>
        </w:rPr>
        <w:t xml:space="preserve"> &amp; Coffee Welcome</w:t>
      </w:r>
    </w:p>
    <w:p w:rsidR="00927438" w:rsidRPr="00927438" w:rsidRDefault="00927438" w:rsidP="00927438">
      <w:pPr>
        <w:pStyle w:val="NoSpacing"/>
        <w:jc w:val="center"/>
        <w:rPr>
          <w:b/>
          <w:color w:val="00B050"/>
          <w:sz w:val="12"/>
          <w:szCs w:val="12"/>
        </w:rPr>
      </w:pPr>
    </w:p>
    <w:p w:rsidR="00D86426" w:rsidRPr="00927438" w:rsidRDefault="00333ECC" w:rsidP="00927438">
      <w:pPr>
        <w:pStyle w:val="NoSpacing"/>
        <w:jc w:val="center"/>
        <w:rPr>
          <w:b/>
          <w:color w:val="00B050"/>
          <w:sz w:val="40"/>
          <w:szCs w:val="40"/>
        </w:rPr>
      </w:pPr>
      <w:r w:rsidRPr="00927438">
        <w:rPr>
          <w:b/>
          <w:color w:val="00B050"/>
          <w:sz w:val="40"/>
          <w:szCs w:val="40"/>
        </w:rPr>
        <w:t xml:space="preserve">On Course </w:t>
      </w:r>
      <w:r w:rsidR="00D86426" w:rsidRPr="00927438">
        <w:rPr>
          <w:b/>
          <w:color w:val="00B050"/>
          <w:sz w:val="40"/>
          <w:szCs w:val="40"/>
        </w:rPr>
        <w:t>Refreshments</w:t>
      </w:r>
    </w:p>
    <w:p w:rsidR="00927438" w:rsidRPr="00927438" w:rsidRDefault="00927438" w:rsidP="00927438">
      <w:pPr>
        <w:pStyle w:val="NoSpacing"/>
        <w:jc w:val="center"/>
        <w:rPr>
          <w:b/>
          <w:color w:val="00B050"/>
          <w:sz w:val="12"/>
          <w:szCs w:val="12"/>
        </w:rPr>
      </w:pPr>
    </w:p>
    <w:p w:rsidR="00927438" w:rsidRPr="00927438" w:rsidRDefault="00927438" w:rsidP="00927438">
      <w:pPr>
        <w:pStyle w:val="NoSpacing"/>
        <w:jc w:val="center"/>
        <w:rPr>
          <w:b/>
          <w:color w:val="00B050"/>
          <w:sz w:val="40"/>
          <w:szCs w:val="40"/>
        </w:rPr>
      </w:pPr>
      <w:r w:rsidRPr="00927438">
        <w:rPr>
          <w:b/>
          <w:color w:val="00B050"/>
          <w:sz w:val="40"/>
          <w:szCs w:val="40"/>
        </w:rPr>
        <w:t>Competition Prizes</w:t>
      </w:r>
    </w:p>
    <w:p w:rsidR="00927438" w:rsidRPr="00927438" w:rsidRDefault="00927438" w:rsidP="00927438">
      <w:pPr>
        <w:pStyle w:val="NoSpacing"/>
        <w:jc w:val="center"/>
        <w:rPr>
          <w:b/>
          <w:color w:val="00B050"/>
          <w:sz w:val="12"/>
          <w:szCs w:val="12"/>
        </w:rPr>
      </w:pPr>
    </w:p>
    <w:p w:rsidR="00D86426" w:rsidRDefault="00F55672" w:rsidP="00927438">
      <w:pPr>
        <w:pStyle w:val="NoSpacing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Nearest the Pin in Two</w:t>
      </w:r>
    </w:p>
    <w:p w:rsidR="00927438" w:rsidRPr="00927438" w:rsidRDefault="00927438" w:rsidP="00927438">
      <w:pPr>
        <w:pStyle w:val="NoSpacing"/>
        <w:jc w:val="center"/>
        <w:rPr>
          <w:b/>
          <w:color w:val="00B050"/>
          <w:sz w:val="12"/>
          <w:szCs w:val="12"/>
        </w:rPr>
      </w:pPr>
    </w:p>
    <w:p w:rsidR="00D86426" w:rsidRDefault="00D86426" w:rsidP="00927438">
      <w:pPr>
        <w:pStyle w:val="NoSpacing"/>
        <w:jc w:val="center"/>
        <w:rPr>
          <w:b/>
          <w:color w:val="00B050"/>
          <w:sz w:val="40"/>
          <w:szCs w:val="40"/>
        </w:rPr>
      </w:pPr>
      <w:r w:rsidRPr="00927438">
        <w:rPr>
          <w:b/>
          <w:color w:val="00B050"/>
          <w:sz w:val="40"/>
          <w:szCs w:val="40"/>
        </w:rPr>
        <w:t>Nearest the Pin and Prize Holes</w:t>
      </w:r>
    </w:p>
    <w:p w:rsidR="00927438" w:rsidRPr="00927438" w:rsidRDefault="00927438" w:rsidP="00927438">
      <w:pPr>
        <w:pStyle w:val="NoSpacing"/>
        <w:jc w:val="center"/>
        <w:rPr>
          <w:b/>
          <w:color w:val="00B050"/>
          <w:sz w:val="12"/>
          <w:szCs w:val="12"/>
        </w:rPr>
      </w:pPr>
    </w:p>
    <w:p w:rsidR="00D86426" w:rsidRDefault="00D86426" w:rsidP="00927438">
      <w:pPr>
        <w:pStyle w:val="NoSpacing"/>
        <w:jc w:val="center"/>
        <w:rPr>
          <w:b/>
          <w:color w:val="00B050"/>
          <w:sz w:val="40"/>
          <w:szCs w:val="40"/>
        </w:rPr>
      </w:pPr>
      <w:r w:rsidRPr="00927438">
        <w:rPr>
          <w:b/>
          <w:color w:val="00B050"/>
          <w:sz w:val="40"/>
          <w:szCs w:val="40"/>
        </w:rPr>
        <w:t>Lunch</w:t>
      </w:r>
    </w:p>
    <w:p w:rsidR="00927438" w:rsidRPr="00927438" w:rsidRDefault="00927438" w:rsidP="00927438">
      <w:pPr>
        <w:pStyle w:val="NoSpacing"/>
        <w:jc w:val="center"/>
        <w:rPr>
          <w:b/>
          <w:color w:val="00B050"/>
          <w:sz w:val="12"/>
          <w:szCs w:val="12"/>
        </w:rPr>
      </w:pPr>
    </w:p>
    <w:p w:rsidR="00D86426" w:rsidRDefault="00D86426" w:rsidP="00927438">
      <w:pPr>
        <w:pStyle w:val="NoSpacing"/>
        <w:jc w:val="center"/>
        <w:rPr>
          <w:b/>
          <w:color w:val="00B050"/>
          <w:sz w:val="40"/>
          <w:szCs w:val="40"/>
        </w:rPr>
      </w:pPr>
      <w:r w:rsidRPr="00927438">
        <w:rPr>
          <w:b/>
          <w:color w:val="00B050"/>
          <w:sz w:val="40"/>
          <w:szCs w:val="40"/>
        </w:rPr>
        <w:t>Tombola</w:t>
      </w:r>
    </w:p>
    <w:p w:rsidR="00927438" w:rsidRPr="00927438" w:rsidRDefault="00927438" w:rsidP="00927438">
      <w:pPr>
        <w:pStyle w:val="NoSpacing"/>
        <w:jc w:val="center"/>
        <w:rPr>
          <w:b/>
          <w:color w:val="00B050"/>
          <w:sz w:val="12"/>
          <w:szCs w:val="12"/>
        </w:rPr>
      </w:pPr>
    </w:p>
    <w:p w:rsidR="00927438" w:rsidRPr="00F55672" w:rsidRDefault="00D86426" w:rsidP="00F55672">
      <w:pPr>
        <w:pStyle w:val="NoSpacing"/>
        <w:jc w:val="center"/>
        <w:rPr>
          <w:sz w:val="52"/>
          <w:szCs w:val="52"/>
        </w:rPr>
      </w:pPr>
      <w:r w:rsidRPr="00927438">
        <w:rPr>
          <w:b/>
          <w:color w:val="00B050"/>
          <w:sz w:val="52"/>
          <w:szCs w:val="52"/>
        </w:rPr>
        <w:t>All-inclusive price of £270 for a team of four</w:t>
      </w:r>
    </w:p>
    <w:p w:rsidR="00333ECC" w:rsidRPr="00DD1DD9" w:rsidRDefault="00FE11BC" w:rsidP="00927438">
      <w:pPr>
        <w:spacing w:after="0" w:line="240" w:lineRule="auto"/>
        <w:jc w:val="center"/>
        <w:rPr>
          <w:rFonts w:ascii="Calibri" w:hAnsi="Calibri"/>
          <w:sz w:val="26"/>
          <w:szCs w:val="26"/>
        </w:rPr>
      </w:pPr>
      <w:r w:rsidRPr="00DD1DD9">
        <w:rPr>
          <w:rFonts w:ascii="Calibri" w:hAnsi="Calibri"/>
          <w:b/>
          <w:sz w:val="26"/>
          <w:szCs w:val="26"/>
        </w:rPr>
        <w:t>This popular event has raised tens of thousands of</w:t>
      </w:r>
      <w:r w:rsidR="00C860A2" w:rsidRPr="00DD1DD9">
        <w:rPr>
          <w:rFonts w:ascii="Calibri" w:hAnsi="Calibri"/>
          <w:b/>
          <w:sz w:val="26"/>
          <w:szCs w:val="26"/>
        </w:rPr>
        <w:t xml:space="preserve"> pounds for Rotary charities &amp;</w:t>
      </w:r>
      <w:r w:rsidRPr="00DD1DD9">
        <w:rPr>
          <w:rFonts w:ascii="Calibri" w:hAnsi="Calibri"/>
          <w:b/>
          <w:sz w:val="26"/>
          <w:szCs w:val="26"/>
        </w:rPr>
        <w:t xml:space="preserve"> </w:t>
      </w:r>
      <w:r w:rsidR="00927438" w:rsidRPr="00DD1DD9">
        <w:rPr>
          <w:rFonts w:ascii="Calibri" w:hAnsi="Calibri"/>
          <w:b/>
          <w:sz w:val="26"/>
          <w:szCs w:val="26"/>
        </w:rPr>
        <w:t xml:space="preserve">good </w:t>
      </w:r>
      <w:r w:rsidRPr="00DD1DD9">
        <w:rPr>
          <w:rFonts w:ascii="Calibri" w:hAnsi="Calibri"/>
          <w:b/>
          <w:sz w:val="26"/>
          <w:szCs w:val="26"/>
        </w:rPr>
        <w:t xml:space="preserve">causes both local </w:t>
      </w:r>
      <w:r w:rsidR="00C860A2" w:rsidRPr="00DD1DD9">
        <w:rPr>
          <w:rFonts w:ascii="Calibri" w:hAnsi="Calibri"/>
          <w:b/>
          <w:sz w:val="26"/>
          <w:szCs w:val="26"/>
        </w:rPr>
        <w:t>&amp;</w:t>
      </w:r>
      <w:r w:rsidRPr="00DD1DD9">
        <w:rPr>
          <w:rFonts w:ascii="Calibri" w:hAnsi="Calibri"/>
          <w:b/>
          <w:sz w:val="26"/>
          <w:szCs w:val="26"/>
        </w:rPr>
        <w:t xml:space="preserve"> international. Your support </w:t>
      </w:r>
      <w:r w:rsidR="00C860A2" w:rsidRPr="00DD1DD9">
        <w:rPr>
          <w:rFonts w:ascii="Calibri" w:hAnsi="Calibri"/>
          <w:b/>
          <w:sz w:val="26"/>
          <w:szCs w:val="26"/>
        </w:rPr>
        <w:t>will</w:t>
      </w:r>
      <w:r w:rsidRPr="00DD1DD9">
        <w:rPr>
          <w:rFonts w:ascii="Calibri" w:hAnsi="Calibri"/>
          <w:b/>
          <w:sz w:val="26"/>
          <w:szCs w:val="26"/>
        </w:rPr>
        <w:t xml:space="preserve"> ensure another successful and enjoyable day.</w:t>
      </w:r>
    </w:p>
    <w:p w:rsidR="00927438" w:rsidRPr="00DD1DD9" w:rsidRDefault="00927438" w:rsidP="00927438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:rsidR="00D86426" w:rsidRPr="00DD1DD9" w:rsidRDefault="00FD5FC5" w:rsidP="00927438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 w:rsidRPr="00DD1DD9">
        <w:rPr>
          <w:rFonts w:ascii="Calibri" w:hAnsi="Calibri"/>
          <w:b/>
          <w:sz w:val="26"/>
          <w:szCs w:val="26"/>
        </w:rPr>
        <w:t>For further information and a booking form contact:</w:t>
      </w:r>
    </w:p>
    <w:p w:rsidR="00333ECC" w:rsidRPr="00DD1DD9" w:rsidRDefault="00333ECC" w:rsidP="00333ECC">
      <w:pPr>
        <w:spacing w:after="120" w:line="240" w:lineRule="auto"/>
        <w:jc w:val="both"/>
        <w:rPr>
          <w:rFonts w:ascii="Calibri" w:hAnsi="Calibri"/>
          <w:sz w:val="16"/>
          <w:szCs w:val="16"/>
        </w:rPr>
      </w:pPr>
    </w:p>
    <w:p w:rsidR="00FD5FC5" w:rsidRPr="00C860A2" w:rsidRDefault="00B86670" w:rsidP="00333ECC">
      <w:pPr>
        <w:spacing w:after="120" w:line="240" w:lineRule="auto"/>
        <w:jc w:val="center"/>
        <w:rPr>
          <w:rFonts w:ascii="Calibri" w:hAnsi="Calibri"/>
          <w:b/>
          <w:sz w:val="28"/>
          <w:szCs w:val="28"/>
        </w:rPr>
      </w:pPr>
      <w:hyperlink r:id="rId7" w:history="1">
        <w:r w:rsidR="00244A95" w:rsidRPr="00CC22BD">
          <w:rPr>
            <w:rStyle w:val="Hyperlink"/>
            <w:rFonts w:ascii="Calibri" w:hAnsi="Calibri"/>
            <w:b/>
            <w:sz w:val="32"/>
            <w:szCs w:val="32"/>
          </w:rPr>
          <w:t>simon@creffields.co.uk</w:t>
        </w:r>
      </w:hyperlink>
      <w:r w:rsidR="00244A95">
        <w:rPr>
          <w:rStyle w:val="Hyperlink"/>
          <w:rFonts w:ascii="Calibri" w:hAnsi="Calibri"/>
          <w:b/>
          <w:sz w:val="32"/>
          <w:szCs w:val="32"/>
          <w:u w:val="none"/>
        </w:rPr>
        <w:t xml:space="preserve"> </w:t>
      </w:r>
      <w:r w:rsidR="005D0A03" w:rsidRPr="00C860A2">
        <w:rPr>
          <w:rStyle w:val="Hyperlink"/>
          <w:rFonts w:ascii="Calibri" w:hAnsi="Calibri"/>
          <w:b/>
          <w:color w:val="auto"/>
          <w:sz w:val="26"/>
          <w:szCs w:val="26"/>
          <w:u w:val="none"/>
        </w:rPr>
        <w:t>o</w:t>
      </w:r>
      <w:r w:rsidR="00D86426" w:rsidRPr="00C860A2">
        <w:rPr>
          <w:rFonts w:ascii="Calibri" w:hAnsi="Calibri"/>
          <w:b/>
          <w:sz w:val="26"/>
          <w:szCs w:val="26"/>
        </w:rPr>
        <w:t xml:space="preserve">r go </w:t>
      </w:r>
      <w:r w:rsidR="00333ECC" w:rsidRPr="00C860A2">
        <w:rPr>
          <w:rFonts w:ascii="Calibri" w:hAnsi="Calibri"/>
          <w:b/>
          <w:sz w:val="26"/>
          <w:szCs w:val="26"/>
        </w:rPr>
        <w:t>to</w:t>
      </w:r>
      <w:r w:rsidR="00333ECC" w:rsidRPr="005D0A03">
        <w:rPr>
          <w:rFonts w:ascii="Calibri" w:hAnsi="Calibri"/>
          <w:b/>
          <w:sz w:val="26"/>
          <w:szCs w:val="26"/>
        </w:rPr>
        <w:t>:</w:t>
      </w:r>
      <w:r w:rsidR="00D86426" w:rsidRPr="005D0A03">
        <w:rPr>
          <w:rFonts w:ascii="Calibri" w:hAnsi="Calibri"/>
          <w:b/>
          <w:sz w:val="26"/>
          <w:szCs w:val="26"/>
        </w:rPr>
        <w:t xml:space="preserve"> </w:t>
      </w:r>
      <w:hyperlink r:id="rId8" w:history="1">
        <w:r w:rsidR="00BD5898" w:rsidRPr="00997182">
          <w:rPr>
            <w:rStyle w:val="Hyperlink"/>
            <w:rFonts w:ascii="Calibri" w:hAnsi="Calibri"/>
            <w:b/>
            <w:sz w:val="32"/>
            <w:szCs w:val="32"/>
          </w:rPr>
          <w:t>www.readingrotary.co.uk</w:t>
        </w:r>
      </w:hyperlink>
    </w:p>
    <w:sectPr w:rsidR="00FD5FC5" w:rsidRPr="00C860A2" w:rsidSect="00F55672">
      <w:pgSz w:w="11907" w:h="16838" w:code="9"/>
      <w:pgMar w:top="567" w:right="720" w:bottom="1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53"/>
    <w:rsid w:val="00030F80"/>
    <w:rsid w:val="000E021C"/>
    <w:rsid w:val="00120182"/>
    <w:rsid w:val="00141CF8"/>
    <w:rsid w:val="00170DD6"/>
    <w:rsid w:val="001B0DEE"/>
    <w:rsid w:val="001B2EA0"/>
    <w:rsid w:val="001B3617"/>
    <w:rsid w:val="001C7746"/>
    <w:rsid w:val="001E2CB1"/>
    <w:rsid w:val="0021493A"/>
    <w:rsid w:val="002437B2"/>
    <w:rsid w:val="00244A95"/>
    <w:rsid w:val="00247812"/>
    <w:rsid w:val="00256D29"/>
    <w:rsid w:val="002D4EBD"/>
    <w:rsid w:val="002E0070"/>
    <w:rsid w:val="002F4E73"/>
    <w:rsid w:val="003205F4"/>
    <w:rsid w:val="00333798"/>
    <w:rsid w:val="00333ECC"/>
    <w:rsid w:val="00370E41"/>
    <w:rsid w:val="00380E66"/>
    <w:rsid w:val="00385C53"/>
    <w:rsid w:val="003B24B2"/>
    <w:rsid w:val="003C18FA"/>
    <w:rsid w:val="00401212"/>
    <w:rsid w:val="00407275"/>
    <w:rsid w:val="00410D8B"/>
    <w:rsid w:val="0044258E"/>
    <w:rsid w:val="00450AE9"/>
    <w:rsid w:val="00455C17"/>
    <w:rsid w:val="00466E56"/>
    <w:rsid w:val="004744B8"/>
    <w:rsid w:val="0048217E"/>
    <w:rsid w:val="00487846"/>
    <w:rsid w:val="004B32BD"/>
    <w:rsid w:val="004C7965"/>
    <w:rsid w:val="004F5CC2"/>
    <w:rsid w:val="004F5F06"/>
    <w:rsid w:val="004F7939"/>
    <w:rsid w:val="00505741"/>
    <w:rsid w:val="005113D2"/>
    <w:rsid w:val="00544D79"/>
    <w:rsid w:val="00551DE4"/>
    <w:rsid w:val="00572B22"/>
    <w:rsid w:val="00582B9F"/>
    <w:rsid w:val="005A1441"/>
    <w:rsid w:val="005D0A03"/>
    <w:rsid w:val="005E392E"/>
    <w:rsid w:val="005E5E9B"/>
    <w:rsid w:val="00625DB4"/>
    <w:rsid w:val="00654DA7"/>
    <w:rsid w:val="00663FAD"/>
    <w:rsid w:val="00667B84"/>
    <w:rsid w:val="006906AD"/>
    <w:rsid w:val="00691903"/>
    <w:rsid w:val="006A2253"/>
    <w:rsid w:val="006C4FAF"/>
    <w:rsid w:val="00700253"/>
    <w:rsid w:val="007032C4"/>
    <w:rsid w:val="00713AB0"/>
    <w:rsid w:val="00726193"/>
    <w:rsid w:val="007B2E1C"/>
    <w:rsid w:val="00831BB0"/>
    <w:rsid w:val="008371C1"/>
    <w:rsid w:val="008A28EE"/>
    <w:rsid w:val="008D53A7"/>
    <w:rsid w:val="008D6B32"/>
    <w:rsid w:val="008F07C0"/>
    <w:rsid w:val="008F585F"/>
    <w:rsid w:val="00927438"/>
    <w:rsid w:val="0096155C"/>
    <w:rsid w:val="009D067A"/>
    <w:rsid w:val="00A05FA8"/>
    <w:rsid w:val="00A27D33"/>
    <w:rsid w:val="00A310F4"/>
    <w:rsid w:val="00A468CD"/>
    <w:rsid w:val="00A81FCF"/>
    <w:rsid w:val="00AA25CA"/>
    <w:rsid w:val="00AB5FCB"/>
    <w:rsid w:val="00AD0C8F"/>
    <w:rsid w:val="00AF3CD3"/>
    <w:rsid w:val="00B07A92"/>
    <w:rsid w:val="00B169E3"/>
    <w:rsid w:val="00B2559B"/>
    <w:rsid w:val="00B32C7A"/>
    <w:rsid w:val="00B5262C"/>
    <w:rsid w:val="00B84978"/>
    <w:rsid w:val="00B86670"/>
    <w:rsid w:val="00B95A44"/>
    <w:rsid w:val="00BA1F4E"/>
    <w:rsid w:val="00BA4291"/>
    <w:rsid w:val="00BB28D3"/>
    <w:rsid w:val="00BD14B6"/>
    <w:rsid w:val="00BD5898"/>
    <w:rsid w:val="00BF0C1B"/>
    <w:rsid w:val="00C42287"/>
    <w:rsid w:val="00C860A2"/>
    <w:rsid w:val="00C9268F"/>
    <w:rsid w:val="00CF2A93"/>
    <w:rsid w:val="00D03E06"/>
    <w:rsid w:val="00D146FE"/>
    <w:rsid w:val="00D405D0"/>
    <w:rsid w:val="00D56046"/>
    <w:rsid w:val="00D7154A"/>
    <w:rsid w:val="00D86426"/>
    <w:rsid w:val="00D9158E"/>
    <w:rsid w:val="00D92427"/>
    <w:rsid w:val="00D930D3"/>
    <w:rsid w:val="00DA05D5"/>
    <w:rsid w:val="00DC16E9"/>
    <w:rsid w:val="00DC4C24"/>
    <w:rsid w:val="00DD05BE"/>
    <w:rsid w:val="00DD1DD9"/>
    <w:rsid w:val="00DF61CB"/>
    <w:rsid w:val="00E11A31"/>
    <w:rsid w:val="00E37358"/>
    <w:rsid w:val="00E524CC"/>
    <w:rsid w:val="00E535BC"/>
    <w:rsid w:val="00E70A19"/>
    <w:rsid w:val="00E77036"/>
    <w:rsid w:val="00EA6FA5"/>
    <w:rsid w:val="00ED65BF"/>
    <w:rsid w:val="00EF660E"/>
    <w:rsid w:val="00F5217B"/>
    <w:rsid w:val="00F55672"/>
    <w:rsid w:val="00F650DF"/>
    <w:rsid w:val="00F723EA"/>
    <w:rsid w:val="00FA4487"/>
    <w:rsid w:val="00FB308A"/>
    <w:rsid w:val="00FC1ECF"/>
    <w:rsid w:val="00FD5FC5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F799A-E9DC-4552-A8EA-BB596E27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F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7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rotary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mon@creffield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Alan Nicholsby</cp:lastModifiedBy>
  <cp:revision>2</cp:revision>
  <cp:lastPrinted>2018-03-11T16:03:00Z</cp:lastPrinted>
  <dcterms:created xsi:type="dcterms:W3CDTF">2020-01-24T14:42:00Z</dcterms:created>
  <dcterms:modified xsi:type="dcterms:W3CDTF">2020-01-24T14:42:00Z</dcterms:modified>
</cp:coreProperties>
</file>